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B4" w:rsidRPr="00C311B4" w:rsidRDefault="00C311B4" w:rsidP="00C311B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Для бесед с родителями «Обязанности родителей в сфере образования»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материалам сайта http://school259.spb.ru/news_02-12-2020/)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понадобятся: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Конституция РФ;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Семейный кодекс РФ;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Федеральный закон от 29.12.2012 N 273-ФЗ «Об образовании в Российской Федерации» (далее – ФЗ «Об образовании в РФ»);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«Кодекс Российской Федерации об административных правонарушениях» от 30.12.2001 N 195-ФЗ (далее – </w:t>
      </w:r>
      <w:proofErr w:type="spellStart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Короткое обобщение нижесказанного.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 сфере образования своего ребенка ОБЯЗАНЫ: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воспитывать своих детей;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обеспечить получение детьми общего образования;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уважать честь и достоинство </w:t>
      </w:r>
      <w:proofErr w:type="gramStart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уважать честь и достоинство работников</w:t>
      </w:r>
      <w:r w:rsidR="00115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образовательную деятельность</w:t>
      </w: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обеспечивать явку детей на занятия;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контролировать выполнение домашнего задания.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преимущественное право на обучение и воспитание своих детей перед всеми другими лицами. Т.е. не дедушка с бабушкой должны контролировать обучение внуков, а родители.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5.35 </w:t>
      </w:r>
      <w:proofErr w:type="spellStart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устанавливает, что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ста до пятисот рублей.</w:t>
      </w:r>
    </w:p>
    <w:p w:rsidR="00C311B4" w:rsidRPr="00C311B4" w:rsidRDefault="009E3D03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штрафа маленькая</w:t>
      </w:r>
      <w:r w:rsidR="00C311B4"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смысл даже не в нем. Ведь в процессе привлечения к ответственности будут участвовать такие государственные органы как комиссия по делам несовершеннолетних, полиция, органы опеки и попечительства. И самое страшное, что может ждать родителей — это лишение их родительских прав в отношении ребенка.</w:t>
      </w:r>
    </w:p>
    <w:p w:rsidR="00C311B4" w:rsidRPr="00C311B4" w:rsidRDefault="00C311B4" w:rsidP="009E3D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вы согласитесь, что когда к Вам приходят с проверкой в дом, квартиру, или вызывают на комиссию, где всячески порицают, то это не самое приятное действо. И нормальный </w:t>
      </w:r>
      <w:r w:rsidR="009E3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не захочет повторения.</w:t>
      </w:r>
    </w:p>
    <w:p w:rsidR="009E3D03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родителей только лишь банальным содержанием своих детей не заканчиваются. Мало их кормить, одевать, воспитывать. Нужно еще реализовывать право своих детей на образование. </w:t>
      </w:r>
    </w:p>
    <w:p w:rsidR="00C311B4" w:rsidRPr="00C311B4" w:rsidRDefault="00C311B4" w:rsidP="00BF5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ОБОСНОВАНИЕ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 43 Конституции РФ каждый имеет право на образование. В Ч. 4 данной статьи указано, что ОСНОВНОЕ ОБЩЕЕ ОБРАЗОВАНИЕ ОБЯЗАТЕЛЬНО. Родители или их законные представители обеспечивают получение детьми основного общего образования.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родители обязаны обеспечивать явку своих детей в школу, пока дети не получат аттестат об основном общем образовании. Не школа должна звонить и спрашивать у родителей, где их ребенок, почему он сегодня не пришел, а родители должны сообщать школе, почему ребенка нет на занятиях. Это обязанность родителей. Учитель не может и не имеет права приходить домой и требовать у родителей, чтобы их ребенок начал посещать школу.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. 3 ст. 31 Семейному кодексу РФ, супруги обязаны заботиться о благосостоянии и развитии своих детей. Без дискуссий понятно, что образование относится к развитию детей.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Ч.2 ст. 61 Семейного кодекса РФ устанавливает, что 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Т.е., мы видим, что пока дети не достигли возраста 18 лет, не вступили в брак или не эмансипированы, родители в отношении них несут обязательства.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63 Семейного кодекса РФ родители имеют право и ОБЯЗАНЫ воспитывать своих детей. Родители имеют ПРЕИМУЩЕСТВЕННОЕ ПРАВО НА ОБУЧЕНИЕ и воспитание своих детей перед всеми другими лицами.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мы видим? А мы видим, что родители ОБЯЗАНЫ воспитывать своих детей. Никто с них эту обязанность не снимал. Кроме этого, преимущественное право на обучение свидетельствует о том, что РОДИТЕЛИ должны принимать участие в обучении своих детей. Ни бабушки с дедушками, дяди и тети, а иногда и браться (сестры).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63 Семейного кодекса РФ гласит, что родители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сами могут выбрать, какую школу будет посещать ребенок: государственную, муниципальную, частную или религиозную. Но обеспечить получение детьми образования общего образования РОДИТЕЛИ ОБЯЗАНЫ.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образования происходит </w:t>
      </w:r>
      <w:proofErr w:type="gramStart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покупку одежды, школьных принадлежностей (тетрадей, ручек, линеек и т.д.);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явки ребенка в школу;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домашнего задания САМОСТОЯТЕЛЬНО ребенком.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. 1, 2 ст. 65 Семейного кодекса РФ,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Родители, осуществляющие родительские права в ущерб правам и интересам детей, несут ответственность в установленном законом порядке.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родители не могут не приводить ребенка в школу, ведь это основная их забота согласно закону.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Получается, что если родитель не: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обеспечивает приход ребенка в школу, а ребенок прогуливает;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контролирует выполнение домашнего задания,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он, не обеспечивает освоение ребенком общего образования. И родители ДОЛЖНЫ нести за это ответственность согласно закону. Ведь невыполнение этих условий идет в явный разрез с интересами ребенка.</w:t>
      </w:r>
    </w:p>
    <w:p w:rsidR="00C311B4" w:rsidRPr="00C311B4" w:rsidRDefault="00C311B4" w:rsidP="00C3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311B4">
        <w:rPr>
          <w:rFonts w:ascii="Times New Roman" w:eastAsia="Times New Roman" w:hAnsi="Times New Roman" w:cs="Times New Roman"/>
          <w:sz w:val="24"/>
          <w:szCs w:val="24"/>
          <w:lang w:eastAsia="ru-RU"/>
        </w:rPr>
        <w:t>. 2, п. 3 ч. 4 ст. 44 ФЗ «Об образовании в РФ»,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РОДИТЕЛИ (законные представители) несовершеннолетних обучающихся ОБЯЗАНЫ УВАЖАТЬ ЧЕСТЬ И ДОСТОИНСТВО обучающихся и РАБОТНИКОВ ОРГАНИЗАЦИИ, ОСУЩЕСТВЛЯЮЩЕЙ ОБРАЗОВАТЕЛЬНУЮ ДЕЯТЕЛЬНОСТЬ.</w:t>
      </w:r>
    </w:p>
    <w:p w:rsidR="00677A45" w:rsidRPr="00C311B4" w:rsidRDefault="00677A45" w:rsidP="00C31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A45" w:rsidRPr="00C311B4" w:rsidSect="00C311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11B4"/>
    <w:rsid w:val="0011574E"/>
    <w:rsid w:val="00677A45"/>
    <w:rsid w:val="009E3D03"/>
    <w:rsid w:val="00B7340C"/>
    <w:rsid w:val="00BF5EC0"/>
    <w:rsid w:val="00C311B4"/>
    <w:rsid w:val="00EF410D"/>
    <w:rsid w:val="00F9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45"/>
  </w:style>
  <w:style w:type="paragraph" w:styleId="1">
    <w:name w:val="heading 1"/>
    <w:basedOn w:val="a"/>
    <w:link w:val="10"/>
    <w:uiPriority w:val="9"/>
    <w:qFormat/>
    <w:rsid w:val="00C31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311B4"/>
  </w:style>
  <w:style w:type="character" w:styleId="a3">
    <w:name w:val="Hyperlink"/>
    <w:basedOn w:val="a0"/>
    <w:uiPriority w:val="99"/>
    <w:semiHidden/>
    <w:unhideWhenUsed/>
    <w:rsid w:val="00C311B4"/>
    <w:rPr>
      <w:color w:val="0000FF"/>
      <w:u w:val="single"/>
    </w:rPr>
  </w:style>
  <w:style w:type="character" w:customStyle="1" w:styleId="byline">
    <w:name w:val="byline"/>
    <w:basedOn w:val="a0"/>
    <w:rsid w:val="00C311B4"/>
  </w:style>
  <w:style w:type="character" w:customStyle="1" w:styleId="author">
    <w:name w:val="author"/>
    <w:basedOn w:val="a0"/>
    <w:rsid w:val="00C311B4"/>
  </w:style>
  <w:style w:type="paragraph" w:styleId="a4">
    <w:name w:val="Normal (Web)"/>
    <w:basedOn w:val="a"/>
    <w:uiPriority w:val="99"/>
    <w:semiHidden/>
    <w:unhideWhenUsed/>
    <w:rsid w:val="00C3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5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2021-06-11T08:47:00Z</dcterms:created>
  <dcterms:modified xsi:type="dcterms:W3CDTF">2021-06-24T05:43:00Z</dcterms:modified>
</cp:coreProperties>
</file>